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699" w14:textId="54EEF82D" w:rsidR="006B5892" w:rsidRDefault="00465374" w:rsidP="00465374">
      <w:pPr>
        <w:jc w:val="center"/>
        <w:rPr>
          <w:sz w:val="48"/>
          <w:szCs w:val="48"/>
        </w:rPr>
      </w:pPr>
      <w:r w:rsidRPr="00465374">
        <w:rPr>
          <w:sz w:val="48"/>
          <w:szCs w:val="48"/>
        </w:rPr>
        <w:t>GARA NAZIONALE DOPPIO MISTO</w:t>
      </w:r>
    </w:p>
    <w:p w14:paraId="0AAB2323" w14:textId="77777777" w:rsidR="00465374" w:rsidRDefault="00465374" w:rsidP="00465374">
      <w:pPr>
        <w:rPr>
          <w:sz w:val="24"/>
          <w:szCs w:val="24"/>
        </w:rPr>
      </w:pPr>
      <w:r w:rsidRPr="00465374">
        <w:rPr>
          <w:sz w:val="24"/>
          <w:szCs w:val="24"/>
        </w:rPr>
        <w:t xml:space="preserve">CLASSI E CATEGORIE: </w:t>
      </w:r>
    </w:p>
    <w:p w14:paraId="7072B1B4" w14:textId="77777777" w:rsidR="00465374" w:rsidRDefault="00465374" w:rsidP="00465374">
      <w:pPr>
        <w:rPr>
          <w:sz w:val="24"/>
          <w:szCs w:val="24"/>
        </w:rPr>
      </w:pPr>
      <w:r w:rsidRPr="00465374">
        <w:rPr>
          <w:sz w:val="24"/>
          <w:szCs w:val="24"/>
        </w:rPr>
        <w:t xml:space="preserve">Possono partecipare tutte le classi e le categorie, purché la coppia sia formata da un uomo e una donna. </w:t>
      </w:r>
    </w:p>
    <w:p w14:paraId="082ABD3E" w14:textId="77777777" w:rsidR="00465374" w:rsidRDefault="00465374" w:rsidP="00465374">
      <w:pPr>
        <w:rPr>
          <w:sz w:val="24"/>
          <w:szCs w:val="24"/>
        </w:rPr>
      </w:pPr>
      <w:r w:rsidRPr="00465374">
        <w:rPr>
          <w:sz w:val="24"/>
          <w:szCs w:val="24"/>
        </w:rPr>
        <w:t xml:space="preserve">REGOLAMENTO E PROCEDIMENTO DI GARA: </w:t>
      </w:r>
    </w:p>
    <w:p w14:paraId="2F7F408E" w14:textId="77777777" w:rsidR="00465374" w:rsidRDefault="00465374" w:rsidP="00465374">
      <w:pPr>
        <w:rPr>
          <w:sz w:val="24"/>
          <w:szCs w:val="24"/>
        </w:rPr>
      </w:pPr>
      <w:r w:rsidRPr="00465374">
        <w:rPr>
          <w:sz w:val="24"/>
          <w:szCs w:val="24"/>
        </w:rPr>
        <w:t>La specialità di gioco è</w:t>
      </w:r>
      <w:r>
        <w:rPr>
          <w:sz w:val="24"/>
          <w:szCs w:val="24"/>
        </w:rPr>
        <w:t xml:space="preserve"> a scelta</w:t>
      </w:r>
      <w:r w:rsidRPr="00465374">
        <w:rPr>
          <w:sz w:val="24"/>
          <w:szCs w:val="24"/>
        </w:rPr>
        <w:t xml:space="preserve"> </w:t>
      </w:r>
      <w:r>
        <w:rPr>
          <w:sz w:val="24"/>
          <w:szCs w:val="24"/>
        </w:rPr>
        <w:t>TRADIZIONALE/</w:t>
      </w:r>
      <w:r w:rsidRPr="00465374">
        <w:rPr>
          <w:sz w:val="24"/>
          <w:szCs w:val="24"/>
        </w:rPr>
        <w:t>VOLO.</w:t>
      </w:r>
    </w:p>
    <w:p w14:paraId="5C60AAB0" w14:textId="67EFED12" w:rsidR="00465374" w:rsidRDefault="00465374" w:rsidP="00465374">
      <w:pPr>
        <w:rPr>
          <w:sz w:val="24"/>
          <w:szCs w:val="24"/>
        </w:rPr>
      </w:pPr>
      <w:r w:rsidRPr="00465374">
        <w:rPr>
          <w:sz w:val="24"/>
          <w:szCs w:val="24"/>
        </w:rPr>
        <w:t xml:space="preserve"> Lo schema del tabellone è modalità triplo Ko (3Ko); nel lato “vincenti” o/e con una sconfitta le partite saranno </w:t>
      </w:r>
      <w:r>
        <w:rPr>
          <w:sz w:val="24"/>
          <w:szCs w:val="24"/>
        </w:rPr>
        <w:t>2 set a 8</w:t>
      </w:r>
      <w:r w:rsidRPr="00465374">
        <w:rPr>
          <w:sz w:val="24"/>
          <w:szCs w:val="24"/>
        </w:rPr>
        <w:t xml:space="preserve"> goal</w:t>
      </w:r>
      <w:r>
        <w:rPr>
          <w:sz w:val="24"/>
          <w:szCs w:val="24"/>
        </w:rPr>
        <w:t xml:space="preserve"> con eventuale bella</w:t>
      </w:r>
      <w:r w:rsidR="006540BD">
        <w:rPr>
          <w:sz w:val="24"/>
          <w:szCs w:val="24"/>
        </w:rPr>
        <w:t xml:space="preserve"> ai 9 goal</w:t>
      </w:r>
      <w:r>
        <w:rPr>
          <w:sz w:val="24"/>
          <w:szCs w:val="24"/>
        </w:rPr>
        <w:t>,</w:t>
      </w:r>
      <w:r w:rsidRPr="00465374">
        <w:rPr>
          <w:sz w:val="24"/>
          <w:szCs w:val="24"/>
        </w:rPr>
        <w:t xml:space="preserve"> </w:t>
      </w:r>
      <w:proofErr w:type="gramStart"/>
      <w:r>
        <w:rPr>
          <w:sz w:val="24"/>
          <w:szCs w:val="24"/>
        </w:rPr>
        <w:t>(</w:t>
      </w:r>
      <w:r w:rsidRPr="00465374">
        <w:rPr>
          <w:sz w:val="24"/>
          <w:szCs w:val="24"/>
        </w:rPr>
        <w:t xml:space="preserve"> eventuali</w:t>
      </w:r>
      <w:proofErr w:type="gramEnd"/>
      <w:r w:rsidRPr="00465374">
        <w:rPr>
          <w:sz w:val="24"/>
          <w:szCs w:val="24"/>
        </w:rPr>
        <w:t xml:space="preserve"> vantaggi di 2 goal</w:t>
      </w:r>
      <w:r>
        <w:rPr>
          <w:sz w:val="24"/>
          <w:szCs w:val="24"/>
        </w:rPr>
        <w:t>)</w:t>
      </w:r>
      <w:r w:rsidRPr="00465374">
        <w:rPr>
          <w:sz w:val="24"/>
          <w:szCs w:val="24"/>
        </w:rPr>
        <w:t xml:space="preserve">. </w:t>
      </w:r>
    </w:p>
    <w:p w14:paraId="6D054EB8" w14:textId="77777777" w:rsidR="006540BD" w:rsidRDefault="00465374" w:rsidP="00465374">
      <w:pPr>
        <w:rPr>
          <w:sz w:val="24"/>
          <w:szCs w:val="24"/>
        </w:rPr>
      </w:pPr>
      <w:r w:rsidRPr="00465374">
        <w:rPr>
          <w:sz w:val="24"/>
          <w:szCs w:val="24"/>
        </w:rPr>
        <w:t>Nel terzo ko</w:t>
      </w:r>
      <w:r>
        <w:rPr>
          <w:sz w:val="24"/>
          <w:szCs w:val="24"/>
        </w:rPr>
        <w:t xml:space="preserve"> sarà un solo incontro</w:t>
      </w:r>
      <w:r w:rsidRPr="00465374">
        <w:rPr>
          <w:sz w:val="24"/>
          <w:szCs w:val="24"/>
        </w:rPr>
        <w:t xml:space="preserve"> l</w:t>
      </w:r>
      <w:r>
        <w:rPr>
          <w:sz w:val="24"/>
          <w:szCs w:val="24"/>
        </w:rPr>
        <w:t>a</w:t>
      </w:r>
      <w:r w:rsidRPr="00465374">
        <w:rPr>
          <w:sz w:val="24"/>
          <w:szCs w:val="24"/>
        </w:rPr>
        <w:t xml:space="preserve"> partit</w:t>
      </w:r>
      <w:r>
        <w:rPr>
          <w:sz w:val="24"/>
          <w:szCs w:val="24"/>
        </w:rPr>
        <w:t>a</w:t>
      </w:r>
      <w:r w:rsidRPr="00465374">
        <w:rPr>
          <w:sz w:val="24"/>
          <w:szCs w:val="24"/>
        </w:rPr>
        <w:t xml:space="preserve"> sar</w:t>
      </w:r>
      <w:r>
        <w:rPr>
          <w:sz w:val="24"/>
          <w:szCs w:val="24"/>
        </w:rPr>
        <w:t>à</w:t>
      </w:r>
      <w:r w:rsidRPr="00465374">
        <w:rPr>
          <w:sz w:val="24"/>
          <w:szCs w:val="24"/>
        </w:rPr>
        <w:t xml:space="preserve"> a </w:t>
      </w:r>
      <w:r>
        <w:rPr>
          <w:sz w:val="24"/>
          <w:szCs w:val="24"/>
        </w:rPr>
        <w:t>9</w:t>
      </w:r>
      <w:r w:rsidRPr="00465374">
        <w:rPr>
          <w:sz w:val="24"/>
          <w:szCs w:val="24"/>
        </w:rPr>
        <w:t xml:space="preserve"> con eventuali vantaggi di 2 goal; nel caso di ulteriore parità si procede con il golden goal con battuta ad “uscire” alternando la battuta in caso di arresto della pallina in zona non raggiungibile o fuori uscita dal campo di gioco. </w:t>
      </w:r>
    </w:p>
    <w:p w14:paraId="17D452DA" w14:textId="5C628601" w:rsidR="006540BD" w:rsidRDefault="00465374" w:rsidP="00465374">
      <w:pPr>
        <w:rPr>
          <w:sz w:val="24"/>
          <w:szCs w:val="24"/>
        </w:rPr>
      </w:pPr>
      <w:r w:rsidRPr="00465374">
        <w:rPr>
          <w:sz w:val="24"/>
          <w:szCs w:val="24"/>
        </w:rPr>
        <w:t xml:space="preserve">Ogni coppia al momento del sorteggio deciderà il lato del campo. (massimo 2 cambi, ogni </w:t>
      </w:r>
      <w:r w:rsidR="006540BD">
        <w:rPr>
          <w:sz w:val="24"/>
          <w:szCs w:val="24"/>
        </w:rPr>
        <w:t>8</w:t>
      </w:r>
      <w:r w:rsidRPr="00465374">
        <w:rPr>
          <w:sz w:val="24"/>
          <w:szCs w:val="24"/>
        </w:rPr>
        <w:t xml:space="preserve"> palline giocate; durante gli eventuali vantaggi non è possibile cambiare campo. Ogni set prevede massimo </w:t>
      </w:r>
      <w:r>
        <w:rPr>
          <w:sz w:val="24"/>
          <w:szCs w:val="24"/>
        </w:rPr>
        <w:t>2</w:t>
      </w:r>
      <w:r w:rsidRPr="00465374">
        <w:rPr>
          <w:sz w:val="24"/>
          <w:szCs w:val="24"/>
        </w:rPr>
        <w:t xml:space="preserve"> time out, da richiedere a gioco fermo e in possesso palla. La finale sarà disputata tra la coppia che arriva dal lato “vincenti “e la finalista del lato con una sconfitta. La finalista “lato vincenti” partirà sempre con un goal di vantaggio e non avrà il diritto di battere per l’inizio del gioco per ogni set. </w:t>
      </w:r>
    </w:p>
    <w:p w14:paraId="6EB3C8FC" w14:textId="2D6A5615" w:rsidR="00465374" w:rsidRPr="00465374" w:rsidRDefault="00465374" w:rsidP="00465374">
      <w:pPr>
        <w:rPr>
          <w:sz w:val="24"/>
          <w:szCs w:val="24"/>
        </w:rPr>
      </w:pPr>
      <w:r w:rsidRPr="00465374">
        <w:rPr>
          <w:sz w:val="24"/>
          <w:szCs w:val="24"/>
        </w:rPr>
        <w:t xml:space="preserve">La finale sarà al meglio dei </w:t>
      </w:r>
      <w:r w:rsidR="006540BD">
        <w:rPr>
          <w:sz w:val="24"/>
          <w:szCs w:val="24"/>
        </w:rPr>
        <w:t>3</w:t>
      </w:r>
      <w:r w:rsidRPr="00465374">
        <w:rPr>
          <w:sz w:val="24"/>
          <w:szCs w:val="24"/>
        </w:rPr>
        <w:t xml:space="preserve"> set. I primi due set prevedono il golden goal in caso di </w:t>
      </w:r>
      <w:r w:rsidR="006540BD">
        <w:rPr>
          <w:sz w:val="24"/>
          <w:szCs w:val="24"/>
        </w:rPr>
        <w:t>8</w:t>
      </w:r>
      <w:r w:rsidRPr="00465374">
        <w:rPr>
          <w:sz w:val="24"/>
          <w:szCs w:val="24"/>
        </w:rPr>
        <w:t xml:space="preserve"> a </w:t>
      </w:r>
      <w:r w:rsidR="006540BD">
        <w:rPr>
          <w:sz w:val="24"/>
          <w:szCs w:val="24"/>
        </w:rPr>
        <w:t>8</w:t>
      </w:r>
      <w:r w:rsidRPr="00465374">
        <w:rPr>
          <w:sz w:val="24"/>
          <w:szCs w:val="24"/>
        </w:rPr>
        <w:t xml:space="preserve">. La pallina del golden goal si batte sempre “ad uscire” alternando la battuta in caso si fermasse la pallina in zona non raggiungibile o andasse fuori dal campo. Nel caso di “fallo” si può battere facendo valere il goal su battuta diretta. La finale del 3° e del 4° posto sarà disputata con partita secca a </w:t>
      </w:r>
      <w:r w:rsidR="006540BD">
        <w:rPr>
          <w:sz w:val="24"/>
          <w:szCs w:val="24"/>
        </w:rPr>
        <w:t>9</w:t>
      </w:r>
      <w:r w:rsidRPr="00465374">
        <w:rPr>
          <w:sz w:val="24"/>
          <w:szCs w:val="24"/>
        </w:rPr>
        <w:t xml:space="preserve"> goal e in caso di </w:t>
      </w:r>
      <w:r w:rsidR="006540BD">
        <w:rPr>
          <w:sz w:val="24"/>
          <w:szCs w:val="24"/>
        </w:rPr>
        <w:t>8</w:t>
      </w:r>
      <w:r w:rsidRPr="00465374">
        <w:rPr>
          <w:sz w:val="24"/>
          <w:szCs w:val="24"/>
        </w:rPr>
        <w:t>–</w:t>
      </w:r>
      <w:r w:rsidR="006540BD">
        <w:rPr>
          <w:sz w:val="24"/>
          <w:szCs w:val="24"/>
        </w:rPr>
        <w:t>8</w:t>
      </w:r>
      <w:r w:rsidRPr="00465374">
        <w:rPr>
          <w:sz w:val="24"/>
          <w:szCs w:val="24"/>
        </w:rPr>
        <w:t xml:space="preserve"> si andrà ai vantaggi di 2 goal.</w:t>
      </w:r>
    </w:p>
    <w:sectPr w:rsidR="00465374" w:rsidRPr="00465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74"/>
    <w:rsid w:val="00465374"/>
    <w:rsid w:val="006540BD"/>
    <w:rsid w:val="006B5892"/>
    <w:rsid w:val="007D7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290B"/>
  <w15:chartTrackingRefBased/>
  <w15:docId w15:val="{EC89F2BA-FB49-488A-B57B-414DD14C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252</Words>
  <Characters>1442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1</cp:revision>
  <dcterms:created xsi:type="dcterms:W3CDTF">2021-09-03T15:12:00Z</dcterms:created>
  <dcterms:modified xsi:type="dcterms:W3CDTF">2021-09-03T15:34:00Z</dcterms:modified>
</cp:coreProperties>
</file>